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EA3" w:rsidRPr="00010E29" w:rsidRDefault="0074683A">
      <w:pPr>
        <w:rPr>
          <w:b/>
        </w:rPr>
      </w:pPr>
      <w:r w:rsidRPr="00010E29">
        <w:rPr>
          <w:b/>
        </w:rPr>
        <w:t>Fassaden-Eckausbildung, Außenecke</w:t>
      </w:r>
      <w:r w:rsidR="0082444C" w:rsidRPr="00010E29">
        <w:rPr>
          <w:b/>
        </w:rPr>
        <w:t xml:space="preserve">, </w:t>
      </w:r>
      <w:proofErr w:type="spellStart"/>
      <w:r w:rsidR="0082444C" w:rsidRPr="00010E29">
        <w:rPr>
          <w:b/>
        </w:rPr>
        <w:t>Kantung</w:t>
      </w:r>
      <w:proofErr w:type="spellEnd"/>
      <w:r w:rsidR="0082444C" w:rsidRPr="00010E29">
        <w:rPr>
          <w:b/>
        </w:rPr>
        <w:t xml:space="preserve"> über Eck</w:t>
      </w:r>
    </w:p>
    <w:p w:rsidR="0074683A" w:rsidRDefault="0074683A">
      <w:r>
        <w:t xml:space="preserve">Liefern und </w:t>
      </w:r>
      <w:r w:rsidR="00C80CA9">
        <w:t xml:space="preserve">fachgerechtes </w:t>
      </w:r>
      <w:bookmarkStart w:id="0" w:name="_GoBack"/>
      <w:bookmarkEnd w:id="0"/>
      <w:r>
        <w:t xml:space="preserve">Montieren einer Außenecke, Ausführung wie Hauptposition als </w:t>
      </w:r>
      <w:proofErr w:type="spellStart"/>
      <w:r>
        <w:t>Bolzeneinhangkassette</w:t>
      </w:r>
      <w:proofErr w:type="spellEnd"/>
      <w:r>
        <w:t>, Clip-Kassette</w:t>
      </w:r>
      <w:r w:rsidR="003402C8">
        <w:t>, Paneel</w:t>
      </w:r>
      <w:r>
        <w:t xml:space="preserve"> oder Glattblech, ausgeführt als Variante mit </w:t>
      </w:r>
      <w:proofErr w:type="spellStart"/>
      <w:r>
        <w:t>Kantung</w:t>
      </w:r>
      <w:proofErr w:type="spellEnd"/>
      <w:r>
        <w:t xml:space="preserve"> über Ecke und Überdeckung beider Fassadenflächen.</w:t>
      </w:r>
      <w:r>
        <w:br/>
        <w:t>Als Material ist das Fassadenmaterial zu verwenden.</w:t>
      </w:r>
    </w:p>
    <w:p w:rsidR="00D76399" w:rsidRDefault="00D76399"/>
    <w:sectPr w:rsidR="00D763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B86"/>
    <w:rsid w:val="00010E29"/>
    <w:rsid w:val="003402C8"/>
    <w:rsid w:val="006623F8"/>
    <w:rsid w:val="0074683A"/>
    <w:rsid w:val="007B1CE0"/>
    <w:rsid w:val="0082444C"/>
    <w:rsid w:val="00825EA3"/>
    <w:rsid w:val="00916703"/>
    <w:rsid w:val="00C80CA9"/>
    <w:rsid w:val="00CD3B86"/>
    <w:rsid w:val="00D76399"/>
    <w:rsid w:val="00ED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DED57"/>
  <w15:chartTrackingRefBased/>
  <w15:docId w15:val="{4FE2B796-5934-4215-BB74-36FB1A3D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13</cp:revision>
  <dcterms:created xsi:type="dcterms:W3CDTF">2016-06-15T07:35:00Z</dcterms:created>
  <dcterms:modified xsi:type="dcterms:W3CDTF">2016-06-28T13:26:00Z</dcterms:modified>
</cp:coreProperties>
</file>